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2A75" w14:textId="4C9E986C" w:rsidR="00396D1B" w:rsidRPr="00753A30" w:rsidRDefault="00753A30" w:rsidP="00396D1B">
      <w:pPr>
        <w:pStyle w:val="NormalWeb"/>
        <w:spacing w:before="0" w:beforeAutospacing="0" w:after="150" w:afterAutospacing="0"/>
        <w:jc w:val="both"/>
        <w:rPr>
          <w:rFonts w:ascii="Cambria" w:hAnsi="Cambria" w:cs="Helvetica"/>
          <w:b/>
          <w:bCs/>
          <w:color w:val="333333"/>
          <w:sz w:val="24"/>
          <w:szCs w:val="24"/>
        </w:rPr>
      </w:pPr>
      <w:r w:rsidRPr="00753A30">
        <w:rPr>
          <w:rFonts w:ascii="Cambria" w:hAnsi="Cambria" w:cs="Helvetica"/>
          <w:b/>
          <w:bCs/>
          <w:color w:val="333333"/>
          <w:sz w:val="24"/>
          <w:szCs w:val="24"/>
        </w:rPr>
        <w:t xml:space="preserve">As a result of the efforts, commitment and </w:t>
      </w:r>
      <w:r w:rsidRPr="00753A30">
        <w:rPr>
          <w:rFonts w:ascii="Cambria" w:hAnsi="Cambria" w:cs="Helvetica"/>
          <w:b/>
          <w:bCs/>
          <w:color w:val="333333"/>
          <w:sz w:val="24"/>
          <w:szCs w:val="24"/>
        </w:rPr>
        <w:t>dedication</w:t>
      </w:r>
      <w:r w:rsidRPr="00753A30">
        <w:rPr>
          <w:rFonts w:ascii="Cambria" w:hAnsi="Cambria" w:cs="Helvetica"/>
          <w:b/>
          <w:bCs/>
          <w:color w:val="333333"/>
          <w:sz w:val="24"/>
          <w:szCs w:val="24"/>
        </w:rPr>
        <w:t xml:space="preserve"> of civil society organizations and individuals, primarily those dealing with youth issues in Bosnia and Herzegovina and beyond, and as one of the conclusions of the Seventh Youth Work Conference - KORA 7, one segment of which was based on promoting healthy lifestyles</w:t>
      </w:r>
      <w:r>
        <w:rPr>
          <w:rFonts w:ascii="Cambria" w:hAnsi="Cambria" w:cs="Helvetica"/>
          <w:b/>
          <w:bCs/>
          <w:color w:val="333333"/>
          <w:sz w:val="24"/>
          <w:szCs w:val="24"/>
        </w:rPr>
        <w:t xml:space="preserve"> that are</w:t>
      </w:r>
      <w:r w:rsidRPr="00753A30">
        <w:rPr>
          <w:rFonts w:ascii="Cambria" w:hAnsi="Cambria" w:cs="Helvetica"/>
          <w:b/>
          <w:bCs/>
          <w:color w:val="333333"/>
          <w:sz w:val="24"/>
          <w:szCs w:val="24"/>
        </w:rPr>
        <w:t xml:space="preserve"> promoted by youth centers</w:t>
      </w:r>
      <w:r>
        <w:rPr>
          <w:rFonts w:ascii="Cambria" w:hAnsi="Cambria" w:cs="Helvetica"/>
          <w:b/>
          <w:bCs/>
          <w:color w:val="333333"/>
          <w:sz w:val="24"/>
          <w:szCs w:val="24"/>
        </w:rPr>
        <w:t xml:space="preserve"> and</w:t>
      </w:r>
      <w:r w:rsidRPr="00753A30">
        <w:rPr>
          <w:rFonts w:ascii="Cambria" w:hAnsi="Cambria" w:cs="Helvetica"/>
          <w:b/>
          <w:bCs/>
          <w:color w:val="333333"/>
          <w:sz w:val="24"/>
          <w:szCs w:val="24"/>
        </w:rPr>
        <w:t xml:space="preserve"> youth organizations, a movement was initiated to advocate the introduction of healthy lifestyles and life skills in formal education. </w:t>
      </w:r>
      <w:r>
        <w:rPr>
          <w:rFonts w:ascii="Cambria" w:hAnsi="Cambria" w:cs="Helvetica"/>
          <w:b/>
          <w:bCs/>
          <w:color w:val="333333"/>
          <w:sz w:val="24"/>
          <w:szCs w:val="24"/>
        </w:rPr>
        <w:t>From the above</w:t>
      </w:r>
      <w:r w:rsidR="00E93902">
        <w:rPr>
          <w:rFonts w:ascii="Cambria" w:hAnsi="Cambria" w:cs="Helvetica"/>
          <w:b/>
          <w:bCs/>
          <w:color w:val="333333"/>
          <w:sz w:val="24"/>
          <w:szCs w:val="24"/>
        </w:rPr>
        <w:t xml:space="preserve"> </w:t>
      </w:r>
      <w:r>
        <w:rPr>
          <w:rFonts w:ascii="Cambria" w:hAnsi="Cambria" w:cs="Helvetica"/>
          <w:b/>
          <w:bCs/>
          <w:color w:val="333333"/>
          <w:sz w:val="24"/>
          <w:szCs w:val="24"/>
        </w:rPr>
        <w:t>mentioned stem</w:t>
      </w:r>
      <w:r w:rsidR="006C15D3">
        <w:rPr>
          <w:rFonts w:ascii="Cambria" w:hAnsi="Cambria" w:cs="Helvetica"/>
          <w:b/>
          <w:bCs/>
          <w:color w:val="333333"/>
          <w:sz w:val="24"/>
          <w:szCs w:val="24"/>
        </w:rPr>
        <w:t>med</w:t>
      </w:r>
      <w:r>
        <w:rPr>
          <w:rFonts w:ascii="Cambria" w:hAnsi="Cambria" w:cs="Helvetica"/>
          <w:b/>
          <w:bCs/>
          <w:color w:val="333333"/>
          <w:sz w:val="24"/>
          <w:szCs w:val="24"/>
        </w:rPr>
        <w:t xml:space="preserve"> the </w:t>
      </w:r>
    </w:p>
    <w:p w14:paraId="70C67A55" w14:textId="0950033F" w:rsidR="00256C56" w:rsidRPr="00753A30" w:rsidRDefault="00256C56" w:rsidP="00396D1B">
      <w:pPr>
        <w:pStyle w:val="NormalWeb"/>
        <w:spacing w:before="0" w:beforeAutospacing="0" w:after="150" w:afterAutospacing="0"/>
        <w:jc w:val="both"/>
        <w:rPr>
          <w:rFonts w:ascii="Cambria" w:hAnsi="Cambria" w:cs="Helvetica"/>
          <w:b/>
          <w:bCs/>
          <w:color w:val="333333"/>
          <w:sz w:val="24"/>
          <w:szCs w:val="24"/>
        </w:rPr>
      </w:pPr>
    </w:p>
    <w:p w14:paraId="5D993ECF" w14:textId="3B7446F6" w:rsidR="00256C56" w:rsidRPr="00753A30" w:rsidRDefault="00256C56" w:rsidP="00256C56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  <w:bCs/>
          <w:color w:val="FF0000"/>
          <w:spacing w:val="60"/>
          <w:sz w:val="52"/>
          <w:szCs w:val="52"/>
        </w:rPr>
      </w:pPr>
      <w:r w:rsidRPr="00753A30">
        <w:rPr>
          <w:rFonts w:ascii="Cambria" w:hAnsi="Cambria" w:cs="Helvetica"/>
          <w:b/>
          <w:bCs/>
          <w:color w:val="FF0000"/>
          <w:spacing w:val="60"/>
          <w:sz w:val="52"/>
          <w:szCs w:val="52"/>
        </w:rPr>
        <w:t>DE</w:t>
      </w:r>
      <w:r w:rsidR="00753A30" w:rsidRPr="00753A30">
        <w:rPr>
          <w:rFonts w:ascii="Cambria" w:hAnsi="Cambria" w:cs="Helvetica"/>
          <w:b/>
          <w:bCs/>
          <w:color w:val="FF0000"/>
          <w:spacing w:val="60"/>
          <w:sz w:val="52"/>
          <w:szCs w:val="52"/>
        </w:rPr>
        <w:t>C</w:t>
      </w:r>
      <w:r w:rsidRPr="00753A30">
        <w:rPr>
          <w:rFonts w:ascii="Cambria" w:hAnsi="Cambria" w:cs="Helvetica"/>
          <w:b/>
          <w:bCs/>
          <w:color w:val="FF0000"/>
          <w:spacing w:val="60"/>
          <w:sz w:val="52"/>
          <w:szCs w:val="52"/>
        </w:rPr>
        <w:t>LARA</w:t>
      </w:r>
      <w:r w:rsidR="00753A30" w:rsidRPr="00753A30">
        <w:rPr>
          <w:rFonts w:ascii="Cambria" w:hAnsi="Cambria" w:cs="Helvetica"/>
          <w:b/>
          <w:bCs/>
          <w:color w:val="FF0000"/>
          <w:spacing w:val="60"/>
          <w:sz w:val="52"/>
          <w:szCs w:val="52"/>
        </w:rPr>
        <w:t>T</w:t>
      </w:r>
      <w:r w:rsidRPr="00753A30">
        <w:rPr>
          <w:rFonts w:ascii="Cambria" w:hAnsi="Cambria" w:cs="Helvetica"/>
          <w:b/>
          <w:bCs/>
          <w:color w:val="FF0000"/>
          <w:spacing w:val="60"/>
          <w:sz w:val="52"/>
          <w:szCs w:val="52"/>
        </w:rPr>
        <w:t>I</w:t>
      </w:r>
      <w:r w:rsidR="00753A30" w:rsidRPr="00753A30">
        <w:rPr>
          <w:rFonts w:ascii="Cambria" w:hAnsi="Cambria" w:cs="Helvetica"/>
          <w:b/>
          <w:bCs/>
          <w:color w:val="FF0000"/>
          <w:spacing w:val="60"/>
          <w:sz w:val="52"/>
          <w:szCs w:val="52"/>
        </w:rPr>
        <w:t>ON</w:t>
      </w:r>
    </w:p>
    <w:p w14:paraId="74EC015E" w14:textId="30E3D92F" w:rsidR="00396D1B" w:rsidRPr="00753A30" w:rsidRDefault="00396D1B" w:rsidP="00396D1B">
      <w:pPr>
        <w:pStyle w:val="NormalWeb"/>
        <w:spacing w:before="0" w:beforeAutospacing="0" w:after="150" w:afterAutospacing="0"/>
        <w:jc w:val="both"/>
        <w:rPr>
          <w:rFonts w:ascii="Cambria" w:hAnsi="Cambria" w:cs="Helvetica"/>
          <w:b/>
          <w:bCs/>
          <w:color w:val="333333"/>
          <w:sz w:val="24"/>
          <w:szCs w:val="24"/>
        </w:rPr>
      </w:pPr>
    </w:p>
    <w:p w14:paraId="300FAFB9" w14:textId="7523542D" w:rsidR="00396D1B" w:rsidRPr="00753A30" w:rsidRDefault="00753A30" w:rsidP="00256C56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  <w:bCs/>
          <w:color w:val="333333"/>
          <w:sz w:val="24"/>
          <w:szCs w:val="24"/>
        </w:rPr>
      </w:pPr>
      <w:r w:rsidRPr="00753A30">
        <w:rPr>
          <w:rFonts w:ascii="Cambria" w:hAnsi="Cambria" w:cs="Helvetica"/>
          <w:b/>
          <w:bCs/>
          <w:color w:val="333333"/>
          <w:sz w:val="24"/>
          <w:szCs w:val="24"/>
        </w:rPr>
        <w:t xml:space="preserve">Therefore, with our signature and the </w:t>
      </w:r>
      <w:r w:rsidR="009B04A1">
        <w:rPr>
          <w:rFonts w:ascii="Cambria" w:hAnsi="Cambria" w:cs="Helvetica"/>
          <w:b/>
          <w:bCs/>
          <w:color w:val="333333"/>
          <w:sz w:val="24"/>
          <w:szCs w:val="24"/>
        </w:rPr>
        <w:t>stamp</w:t>
      </w:r>
      <w:r w:rsidRPr="00753A30">
        <w:rPr>
          <w:rFonts w:ascii="Cambria" w:hAnsi="Cambria" w:cs="Helvetica"/>
          <w:b/>
          <w:bCs/>
          <w:color w:val="333333"/>
          <w:sz w:val="24"/>
          <w:szCs w:val="24"/>
        </w:rPr>
        <w:t xml:space="preserve"> of the organization, we express our efforts, commitment and </w:t>
      </w:r>
      <w:r w:rsidR="002332C6" w:rsidRPr="00753A30">
        <w:rPr>
          <w:rFonts w:ascii="Cambria" w:hAnsi="Cambria" w:cs="Helvetica"/>
          <w:b/>
          <w:bCs/>
          <w:color w:val="333333"/>
          <w:sz w:val="24"/>
          <w:szCs w:val="24"/>
        </w:rPr>
        <w:t xml:space="preserve">dedication </w:t>
      </w:r>
      <w:r w:rsidRPr="00753A30">
        <w:rPr>
          <w:rFonts w:ascii="Cambria" w:hAnsi="Cambria" w:cs="Helvetica"/>
          <w:b/>
          <w:bCs/>
          <w:color w:val="333333"/>
          <w:sz w:val="24"/>
          <w:szCs w:val="24"/>
        </w:rPr>
        <w:t xml:space="preserve">to WORK, DEVELOP AND ACT IN ACCORDANCE WITH POSITIVE LIFESTYLES TOWARDS YOUNG PEOPLE AND FOR YOUNG PEOPLE, DEVELOPING AND NURSING </w:t>
      </w:r>
      <w:r w:rsidR="002332C6" w:rsidRPr="002332C6">
        <w:rPr>
          <w:rFonts w:ascii="Cambria" w:hAnsi="Cambria" w:cs="Helvetica"/>
          <w:b/>
          <w:bCs/>
          <w:color w:val="333333"/>
          <w:sz w:val="24"/>
          <w:szCs w:val="24"/>
        </w:rPr>
        <w:t>LIFE SKILLS TO BE VERIFIED THROUGH FORMAL EDUCATION</w:t>
      </w:r>
      <w:r w:rsidRPr="00753A30">
        <w:rPr>
          <w:rFonts w:ascii="Cambria" w:hAnsi="Cambria" w:cs="Helvetica"/>
          <w:b/>
          <w:bCs/>
          <w:color w:val="333333"/>
          <w:sz w:val="24"/>
          <w:szCs w:val="24"/>
        </w:rPr>
        <w:t>.</w:t>
      </w:r>
    </w:p>
    <w:p w14:paraId="609D0678" w14:textId="77777777" w:rsidR="00396D1B" w:rsidRPr="00753A30" w:rsidRDefault="00396D1B" w:rsidP="00396D1B">
      <w:pPr>
        <w:pStyle w:val="NormalWeb"/>
        <w:spacing w:before="0" w:beforeAutospacing="0" w:after="150" w:afterAutospacing="0"/>
        <w:jc w:val="both"/>
        <w:rPr>
          <w:rFonts w:ascii="Cambria" w:hAnsi="Cambria" w:cs="Helvetica"/>
          <w:b/>
          <w:bCs/>
          <w:color w:val="333333"/>
          <w:sz w:val="24"/>
          <w:szCs w:val="24"/>
        </w:rPr>
      </w:pPr>
    </w:p>
    <w:p w14:paraId="49EC9910" w14:textId="082E614F" w:rsidR="00396D1B" w:rsidRPr="00753A30" w:rsidRDefault="00753A30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</w:rPr>
      </w:pPr>
      <w:r w:rsidRPr="00753A30">
        <w:rPr>
          <w:rFonts w:ascii="Cambria" w:hAnsi="Cambria" w:cstheme="majorHAnsi"/>
          <w:b/>
          <w:bCs/>
          <w:color w:val="FF0000"/>
          <w:sz w:val="24"/>
          <w:szCs w:val="24"/>
        </w:rPr>
        <w:t>What are life skills?</w:t>
      </w:r>
    </w:p>
    <w:p w14:paraId="14B8CF7C" w14:textId="14247C5E" w:rsidR="00396D1B" w:rsidRPr="00753A30" w:rsidRDefault="00753A30" w:rsidP="00256C56">
      <w:pPr>
        <w:jc w:val="center"/>
        <w:rPr>
          <w:rFonts w:ascii="Cambria" w:hAnsi="Cambria" w:cstheme="majorHAnsi"/>
          <w:sz w:val="24"/>
          <w:szCs w:val="24"/>
        </w:rPr>
      </w:pPr>
      <w:r w:rsidRPr="00753A30">
        <w:rPr>
          <w:rFonts w:ascii="Cambria" w:hAnsi="Cambria" w:cstheme="majorHAnsi"/>
          <w:sz w:val="24"/>
          <w:szCs w:val="24"/>
        </w:rPr>
        <w:t xml:space="preserve">According to the World Health Organization (WHO), life skills are abilities for adaptive and positive behavior that </w:t>
      </w:r>
      <w:r w:rsidR="002332C6">
        <w:rPr>
          <w:rFonts w:ascii="Cambria" w:hAnsi="Cambria" w:cstheme="majorHAnsi"/>
          <w:sz w:val="24"/>
          <w:szCs w:val="24"/>
        </w:rPr>
        <w:t>enable</w:t>
      </w:r>
      <w:r w:rsidRPr="00753A30">
        <w:rPr>
          <w:rFonts w:ascii="Cambria" w:hAnsi="Cambria" w:cstheme="majorHAnsi"/>
          <w:sz w:val="24"/>
          <w:szCs w:val="24"/>
        </w:rPr>
        <w:t xml:space="preserve"> individual</w:t>
      </w:r>
      <w:r w:rsidR="002332C6">
        <w:rPr>
          <w:rFonts w:ascii="Cambria" w:hAnsi="Cambria" w:cstheme="majorHAnsi"/>
          <w:sz w:val="24"/>
          <w:szCs w:val="24"/>
        </w:rPr>
        <w:t>s</w:t>
      </w:r>
      <w:r w:rsidRPr="00753A30">
        <w:rPr>
          <w:rFonts w:ascii="Cambria" w:hAnsi="Cambria" w:cstheme="majorHAnsi"/>
          <w:sz w:val="24"/>
          <w:szCs w:val="24"/>
        </w:rPr>
        <w:t xml:space="preserve"> to deal effectively with the demands and challenges of everyday life.</w:t>
      </w:r>
    </w:p>
    <w:p w14:paraId="6ABE45AC" w14:textId="77777777" w:rsidR="00256C56" w:rsidRPr="00753A30" w:rsidRDefault="00256C56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</w:rPr>
      </w:pPr>
    </w:p>
    <w:p w14:paraId="4291448A" w14:textId="434BDFFB" w:rsidR="00396D1B" w:rsidRPr="00753A30" w:rsidRDefault="00753A30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</w:rPr>
      </w:pPr>
      <w:r w:rsidRPr="00753A30">
        <w:rPr>
          <w:rFonts w:ascii="Cambria" w:hAnsi="Cambria" w:cstheme="majorHAnsi"/>
          <w:b/>
          <w:bCs/>
          <w:color w:val="FF0000"/>
          <w:sz w:val="24"/>
          <w:szCs w:val="24"/>
        </w:rPr>
        <w:t>What are our values?</w:t>
      </w:r>
    </w:p>
    <w:p w14:paraId="59FF3CDF" w14:textId="52DB7855" w:rsidR="00396D1B" w:rsidRPr="00753A30" w:rsidRDefault="002332C6" w:rsidP="00256C56">
      <w:pPr>
        <w:jc w:val="center"/>
        <w:rPr>
          <w:rFonts w:ascii="Cambria" w:hAnsi="Cambria" w:cstheme="majorHAnsi"/>
          <w:sz w:val="24"/>
          <w:szCs w:val="24"/>
        </w:rPr>
      </w:pPr>
      <w:r w:rsidRPr="002332C6">
        <w:rPr>
          <w:rFonts w:ascii="Cambria" w:hAnsi="Cambria" w:cstheme="majorHAnsi"/>
          <w:sz w:val="24"/>
          <w:szCs w:val="24"/>
        </w:rPr>
        <w:t>An individual trained in life skills</w:t>
      </w:r>
      <w:r>
        <w:rPr>
          <w:rFonts w:ascii="Cambria" w:hAnsi="Cambria" w:cstheme="majorHAnsi"/>
          <w:sz w:val="24"/>
          <w:szCs w:val="24"/>
        </w:rPr>
        <w:t xml:space="preserve"> </w:t>
      </w:r>
      <w:r w:rsidR="00753A30" w:rsidRPr="00753A30">
        <w:rPr>
          <w:rFonts w:ascii="Cambria" w:hAnsi="Cambria" w:cstheme="majorHAnsi"/>
          <w:sz w:val="24"/>
          <w:szCs w:val="24"/>
        </w:rPr>
        <w:t>becomes more self-aware, communicates more effectively, creates better interpersonal relationships (healthier interpersonal relationships), expresses empathy and creative thinking, encourages critical thinking, facilitates better decision-making, problem solving, coping with stress and dealing with emotions.</w:t>
      </w:r>
    </w:p>
    <w:p w14:paraId="7C6C52D0" w14:textId="77777777" w:rsidR="00256C56" w:rsidRPr="00753A30" w:rsidRDefault="00256C56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</w:rPr>
      </w:pPr>
    </w:p>
    <w:p w14:paraId="5A049654" w14:textId="7890C3F1" w:rsidR="00396D1B" w:rsidRPr="00753A30" w:rsidRDefault="00753A30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</w:rPr>
      </w:pPr>
      <w:r w:rsidRPr="00753A30">
        <w:rPr>
          <w:rFonts w:ascii="Cambria" w:hAnsi="Cambria" w:cstheme="majorHAnsi"/>
          <w:b/>
          <w:bCs/>
          <w:color w:val="FF0000"/>
          <w:sz w:val="24"/>
          <w:szCs w:val="24"/>
        </w:rPr>
        <w:t>Who are our partners?</w:t>
      </w:r>
    </w:p>
    <w:p w14:paraId="7D07EDAD" w14:textId="2F1E83DA" w:rsidR="00396D1B" w:rsidRPr="00753A30" w:rsidRDefault="00753A30" w:rsidP="00256C56">
      <w:pPr>
        <w:jc w:val="center"/>
        <w:rPr>
          <w:rFonts w:ascii="Cambria" w:hAnsi="Cambria" w:cstheme="majorHAnsi"/>
          <w:sz w:val="24"/>
          <w:szCs w:val="24"/>
        </w:rPr>
      </w:pPr>
      <w:r w:rsidRPr="00753A30">
        <w:rPr>
          <w:rFonts w:ascii="Cambria" w:hAnsi="Cambria" w:cstheme="majorHAnsi"/>
          <w:sz w:val="24"/>
          <w:szCs w:val="24"/>
        </w:rPr>
        <w:t xml:space="preserve">We develop and nurture partnerships with all </w:t>
      </w:r>
      <w:r w:rsidR="002332C6" w:rsidRPr="002332C6">
        <w:rPr>
          <w:rFonts w:ascii="Cambria" w:hAnsi="Cambria" w:cstheme="majorHAnsi"/>
          <w:sz w:val="24"/>
          <w:szCs w:val="24"/>
        </w:rPr>
        <w:t>benevolent</w:t>
      </w:r>
      <w:r w:rsidRPr="00753A30">
        <w:rPr>
          <w:rFonts w:ascii="Cambria" w:hAnsi="Cambria" w:cstheme="majorHAnsi"/>
          <w:sz w:val="24"/>
          <w:szCs w:val="24"/>
        </w:rPr>
        <w:t>, dedicated and consistent individuals and groups and especially young people and their parents, teachers, sports and social workers, pedagogues, psychologists…</w:t>
      </w:r>
    </w:p>
    <w:p w14:paraId="6102E861" w14:textId="77777777" w:rsidR="00256C56" w:rsidRPr="00753A30" w:rsidRDefault="00256C56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</w:rPr>
      </w:pPr>
    </w:p>
    <w:p w14:paraId="6E89C152" w14:textId="77777777" w:rsidR="00256C56" w:rsidRPr="00753A30" w:rsidRDefault="00256C56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</w:rPr>
      </w:pPr>
    </w:p>
    <w:p w14:paraId="30009A0E" w14:textId="77777777" w:rsidR="00256C56" w:rsidRPr="00753A30" w:rsidRDefault="00256C56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</w:rPr>
      </w:pPr>
    </w:p>
    <w:p w14:paraId="34360BE5" w14:textId="2ED11BA7" w:rsidR="00396D1B" w:rsidRPr="00753A30" w:rsidRDefault="00753A30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</w:rPr>
      </w:pPr>
      <w:r w:rsidRPr="00753A30">
        <w:rPr>
          <w:rFonts w:ascii="Cambria" w:hAnsi="Cambria" w:cstheme="majorHAnsi"/>
          <w:b/>
          <w:bCs/>
          <w:color w:val="FF0000"/>
          <w:sz w:val="24"/>
          <w:szCs w:val="24"/>
        </w:rPr>
        <w:t>How to join us?</w:t>
      </w:r>
    </w:p>
    <w:p w14:paraId="4BE7D7A1" w14:textId="77777777" w:rsidR="00753A30" w:rsidRPr="00753A30" w:rsidRDefault="00753A30" w:rsidP="00256C56">
      <w:pPr>
        <w:jc w:val="center"/>
        <w:rPr>
          <w:rFonts w:ascii="Cambria" w:hAnsi="Cambria" w:cstheme="majorHAnsi"/>
          <w:sz w:val="24"/>
          <w:szCs w:val="24"/>
        </w:rPr>
      </w:pPr>
      <w:r w:rsidRPr="00753A30">
        <w:rPr>
          <w:rFonts w:ascii="Cambria" w:hAnsi="Cambria" w:cstheme="majorHAnsi"/>
          <w:sz w:val="24"/>
          <w:szCs w:val="24"/>
        </w:rPr>
        <w:t>Any individual, group or organization wishing to join us in our efforts and efforts to achieve our goals needs to contact the contacts indicated on</w:t>
      </w:r>
    </w:p>
    <w:p w14:paraId="18732862" w14:textId="19221762" w:rsidR="00396D1B" w:rsidRPr="00753A30" w:rsidRDefault="00396D1B" w:rsidP="00256C56">
      <w:pPr>
        <w:jc w:val="center"/>
        <w:rPr>
          <w:rFonts w:ascii="Cambria" w:hAnsi="Cambria" w:cstheme="majorHAnsi"/>
          <w:sz w:val="24"/>
          <w:szCs w:val="24"/>
        </w:rPr>
      </w:pPr>
      <w:r w:rsidRPr="00753A30">
        <w:rPr>
          <w:rFonts w:ascii="Cambria" w:hAnsi="Cambria" w:cstheme="majorHAnsi"/>
          <w:sz w:val="24"/>
          <w:szCs w:val="24"/>
        </w:rPr>
        <w:t xml:space="preserve"> </w:t>
      </w:r>
      <w:hyperlink r:id="rId7" w:history="1">
        <w:r w:rsidR="00256C56" w:rsidRPr="00753A30">
          <w:rPr>
            <w:rStyle w:val="Hyperlink"/>
            <w:rFonts w:ascii="Cambria" w:hAnsi="Cambria" w:cstheme="majorHAnsi"/>
            <w:sz w:val="24"/>
            <w:szCs w:val="24"/>
          </w:rPr>
          <w:t>www.pm.rs.ba</w:t>
        </w:r>
      </w:hyperlink>
    </w:p>
    <w:p w14:paraId="1C805D4E" w14:textId="16BB303B" w:rsidR="00256C56" w:rsidRPr="00753A30" w:rsidRDefault="00753A30" w:rsidP="00256C56">
      <w:pPr>
        <w:jc w:val="center"/>
        <w:rPr>
          <w:rFonts w:ascii="Cambria" w:hAnsi="Cambria" w:cstheme="majorHAnsi"/>
          <w:color w:val="FF0000"/>
          <w:sz w:val="24"/>
          <w:szCs w:val="24"/>
        </w:rPr>
      </w:pPr>
      <w:r w:rsidRPr="00753A30">
        <w:rPr>
          <w:rFonts w:ascii="Cambria" w:hAnsi="Cambria" w:cstheme="majorHAnsi"/>
          <w:color w:val="FF0000"/>
          <w:sz w:val="24"/>
          <w:szCs w:val="24"/>
        </w:rPr>
        <w:t>M</w:t>
      </w:r>
      <w:r w:rsidR="00256C56" w:rsidRPr="00753A30">
        <w:rPr>
          <w:rFonts w:ascii="Cambria" w:hAnsi="Cambria" w:cstheme="majorHAnsi"/>
          <w:color w:val="FF0000"/>
          <w:sz w:val="24"/>
          <w:szCs w:val="24"/>
        </w:rPr>
        <w:t>ar</w:t>
      </w:r>
      <w:r w:rsidRPr="00753A30">
        <w:rPr>
          <w:rFonts w:ascii="Cambria" w:hAnsi="Cambria" w:cstheme="majorHAnsi"/>
          <w:color w:val="FF0000"/>
          <w:sz w:val="24"/>
          <w:szCs w:val="24"/>
        </w:rPr>
        <w:t>ch</w:t>
      </w:r>
      <w:r w:rsidR="00256C56" w:rsidRPr="00753A30">
        <w:rPr>
          <w:rFonts w:ascii="Cambria" w:hAnsi="Cambria" w:cstheme="majorHAnsi"/>
          <w:color w:val="FF0000"/>
          <w:sz w:val="24"/>
          <w:szCs w:val="24"/>
        </w:rPr>
        <w:t xml:space="preserve"> 2020</w:t>
      </w:r>
    </w:p>
    <w:p w14:paraId="28DCB589" w14:textId="35D1618D" w:rsidR="00B74020" w:rsidRPr="00753A30" w:rsidRDefault="00B74020" w:rsidP="00B74020">
      <w:pPr>
        <w:rPr>
          <w:rFonts w:ascii="Cambria" w:hAnsi="Cambria" w:cstheme="majorHAnsi"/>
          <w:color w:val="FF0000"/>
          <w:sz w:val="24"/>
          <w:szCs w:val="24"/>
        </w:rPr>
      </w:pPr>
    </w:p>
    <w:p w14:paraId="3C982B53" w14:textId="5684A017" w:rsidR="00B74020" w:rsidRPr="00753A30" w:rsidRDefault="00B74020" w:rsidP="00B74020">
      <w:pPr>
        <w:jc w:val="center"/>
        <w:rPr>
          <w:rFonts w:ascii="Cambria" w:hAnsi="Cambria" w:cstheme="majorHAnsi"/>
          <w:color w:val="FF0000"/>
          <w:sz w:val="24"/>
          <w:szCs w:val="24"/>
        </w:rPr>
      </w:pPr>
    </w:p>
    <w:p w14:paraId="587D69BF" w14:textId="7C56155D" w:rsidR="00F83ECE" w:rsidRPr="00753A30" w:rsidRDefault="00F83ECE" w:rsidP="00B74020">
      <w:pPr>
        <w:rPr>
          <w:rFonts w:ascii="Cambria" w:hAnsi="Cambria" w:cstheme="majorHAnsi"/>
          <w:color w:val="FF0000"/>
          <w:sz w:val="24"/>
          <w:szCs w:val="24"/>
        </w:rPr>
      </w:pPr>
      <w:r w:rsidRPr="00753A30">
        <w:rPr>
          <w:rFonts w:ascii="Cambria" w:hAnsi="Cambria" w:cstheme="majorHAnsi"/>
          <w:color w:val="FF0000"/>
          <w:sz w:val="24"/>
          <w:szCs w:val="24"/>
        </w:rPr>
        <w:t xml:space="preserve">    </w:t>
      </w:r>
      <w:r w:rsidR="00DA0871" w:rsidRPr="00753A30">
        <w:rPr>
          <w:rFonts w:ascii="Cambria" w:hAnsi="Cambria" w:cstheme="majorHAnsi"/>
          <w:color w:val="FF0000"/>
          <w:sz w:val="24"/>
          <w:szCs w:val="24"/>
        </w:rPr>
        <w:t xml:space="preserve">   </w:t>
      </w:r>
      <w:r w:rsidR="00B74020" w:rsidRPr="00753A30">
        <w:rPr>
          <w:rFonts w:ascii="Cambria" w:hAnsi="Cambria" w:cstheme="majorHAnsi"/>
          <w:color w:val="FF0000"/>
          <w:sz w:val="24"/>
          <w:szCs w:val="24"/>
        </w:rPr>
        <w:t>___________</w:t>
      </w:r>
      <w:r w:rsidRPr="00753A30">
        <w:rPr>
          <w:rFonts w:ascii="Cambria" w:hAnsi="Cambria" w:cstheme="majorHAnsi"/>
          <w:color w:val="FF0000"/>
          <w:sz w:val="24"/>
          <w:szCs w:val="24"/>
        </w:rPr>
        <w:t xml:space="preserve">______________________________________________________________________________________ </w:t>
      </w:r>
      <w:r w:rsidR="00B74020" w:rsidRPr="00753A30">
        <w:rPr>
          <w:rFonts w:ascii="Cambria" w:hAnsi="Cambria" w:cstheme="majorHAnsi"/>
          <w:color w:val="FF0000"/>
          <w:sz w:val="24"/>
          <w:szCs w:val="24"/>
        </w:rPr>
        <w:t xml:space="preserve">   </w:t>
      </w:r>
    </w:p>
    <w:p w14:paraId="5BD929E7" w14:textId="54D166BD" w:rsidR="00256C56" w:rsidRPr="00753A30" w:rsidRDefault="00753A30" w:rsidP="00F83ECE">
      <w:pPr>
        <w:jc w:val="center"/>
        <w:rPr>
          <w:rFonts w:ascii="Cambria" w:hAnsi="Cambria" w:cstheme="majorHAnsi"/>
          <w:color w:val="FF0000"/>
          <w:sz w:val="24"/>
          <w:szCs w:val="24"/>
        </w:rPr>
      </w:pPr>
      <w:r w:rsidRPr="00753A30">
        <w:rPr>
          <w:rFonts w:ascii="Cambria" w:hAnsi="Cambria" w:cstheme="majorHAnsi"/>
          <w:color w:val="FF0000"/>
          <w:sz w:val="24"/>
          <w:szCs w:val="24"/>
        </w:rPr>
        <w:t>Name of organization, signature and stamp</w:t>
      </w:r>
    </w:p>
    <w:p w14:paraId="3AF8A57E" w14:textId="0F2723BD" w:rsidR="00B74020" w:rsidRPr="00753A30" w:rsidRDefault="00B74020" w:rsidP="00F83ECE">
      <w:pPr>
        <w:rPr>
          <w:rFonts w:ascii="Cambria" w:hAnsi="Cambria" w:cstheme="majorHAnsi"/>
          <w:color w:val="FF0000"/>
          <w:sz w:val="24"/>
          <w:szCs w:val="24"/>
        </w:rPr>
      </w:pPr>
    </w:p>
    <w:sectPr w:rsidR="00B74020" w:rsidRPr="00753A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F993D" w14:textId="77777777" w:rsidR="003F108A" w:rsidRDefault="003F108A" w:rsidP="003E46E3">
      <w:pPr>
        <w:spacing w:after="0" w:line="240" w:lineRule="auto"/>
      </w:pPr>
      <w:r>
        <w:separator/>
      </w:r>
    </w:p>
  </w:endnote>
  <w:endnote w:type="continuationSeparator" w:id="0">
    <w:p w14:paraId="04DD8866" w14:textId="77777777" w:rsidR="003F108A" w:rsidRDefault="003F108A" w:rsidP="003E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8122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B2F7C" w14:textId="7D83BBE8" w:rsidR="003E46E3" w:rsidRDefault="003E46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B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4DDE52" w14:textId="77777777" w:rsidR="003E46E3" w:rsidRDefault="003E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FBD3C" w14:textId="77777777" w:rsidR="003F108A" w:rsidRDefault="003F108A" w:rsidP="003E46E3">
      <w:pPr>
        <w:spacing w:after="0" w:line="240" w:lineRule="auto"/>
      </w:pPr>
      <w:r>
        <w:separator/>
      </w:r>
    </w:p>
  </w:footnote>
  <w:footnote w:type="continuationSeparator" w:id="0">
    <w:p w14:paraId="7D98531D" w14:textId="77777777" w:rsidR="003F108A" w:rsidRDefault="003F108A" w:rsidP="003E4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1B"/>
    <w:rsid w:val="00072B35"/>
    <w:rsid w:val="002332C6"/>
    <w:rsid w:val="00256C56"/>
    <w:rsid w:val="00380B9D"/>
    <w:rsid w:val="00396D1B"/>
    <w:rsid w:val="003E46E3"/>
    <w:rsid w:val="003F108A"/>
    <w:rsid w:val="00545D9B"/>
    <w:rsid w:val="005A7BAC"/>
    <w:rsid w:val="00681350"/>
    <w:rsid w:val="006C15D3"/>
    <w:rsid w:val="00753A30"/>
    <w:rsid w:val="0084608A"/>
    <w:rsid w:val="009B04A1"/>
    <w:rsid w:val="00A86EDB"/>
    <w:rsid w:val="00B51848"/>
    <w:rsid w:val="00B74020"/>
    <w:rsid w:val="00BB119D"/>
    <w:rsid w:val="00DA0871"/>
    <w:rsid w:val="00E93902"/>
    <w:rsid w:val="00F32D47"/>
    <w:rsid w:val="00F83ECE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6933"/>
  <w15:chartTrackingRefBased/>
  <w15:docId w15:val="{F911F901-7F37-4B1F-9B3B-008C75D2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1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6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D1B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D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6D1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C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6E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E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6E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m.rs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190D-B5B2-469C-BC7C-ED043D59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294</Words>
  <Characters>1769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Dragan Koprena</cp:lastModifiedBy>
  <cp:revision>13</cp:revision>
  <cp:lastPrinted>2020-03-12T11:52:00Z</cp:lastPrinted>
  <dcterms:created xsi:type="dcterms:W3CDTF">2020-03-09T14:02:00Z</dcterms:created>
  <dcterms:modified xsi:type="dcterms:W3CDTF">2020-06-25T13:04:00Z</dcterms:modified>
</cp:coreProperties>
</file>